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FD" w:rsidRPr="00D976FD" w:rsidRDefault="00A038C9" w:rsidP="00A038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976FD" w:rsidRPr="00D976FD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</w:p>
    <w:p w:rsidR="00E37105" w:rsidRDefault="00D976FD" w:rsidP="00D976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6FD">
        <w:rPr>
          <w:rFonts w:ascii="Times New Roman" w:hAnsi="Times New Roman" w:cs="Times New Roman"/>
          <w:b/>
          <w:sz w:val="32"/>
          <w:szCs w:val="32"/>
        </w:rPr>
        <w:t>«</w:t>
      </w:r>
      <w:r w:rsidR="00376872">
        <w:rPr>
          <w:rFonts w:ascii="Times New Roman" w:hAnsi="Times New Roman" w:cs="Times New Roman"/>
          <w:b/>
          <w:sz w:val="32"/>
          <w:szCs w:val="32"/>
        </w:rPr>
        <w:t>Билитуйское</w:t>
      </w:r>
      <w:r w:rsidRPr="00D976FD">
        <w:rPr>
          <w:rFonts w:ascii="Times New Roman" w:hAnsi="Times New Roman" w:cs="Times New Roman"/>
          <w:b/>
          <w:sz w:val="32"/>
          <w:szCs w:val="32"/>
        </w:rPr>
        <w:t>»</w:t>
      </w:r>
    </w:p>
    <w:p w:rsidR="00792DA3" w:rsidRDefault="00A16523" w:rsidP="00792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76FD" w:rsidRPr="00792DA3" w:rsidRDefault="00B06BE8" w:rsidP="00B06B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15  марта 2023 г.                                                                  </w:t>
      </w:r>
      <w:r w:rsidR="006D647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6D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6FD" w:rsidRDefault="00D976FD" w:rsidP="00D9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п.ст. </w:t>
      </w:r>
      <w:r w:rsidR="00376872">
        <w:rPr>
          <w:rFonts w:ascii="Times New Roman" w:hAnsi="Times New Roman" w:cs="Times New Roman"/>
          <w:b/>
          <w:sz w:val="28"/>
          <w:szCs w:val="28"/>
        </w:rPr>
        <w:t>Билитуй</w:t>
      </w:r>
    </w:p>
    <w:p w:rsidR="00E6169C" w:rsidRDefault="00E6169C" w:rsidP="00E6169C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перечня </w:t>
      </w:r>
      <w:r w:rsidRPr="00A1652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56DB5">
        <w:rPr>
          <w:rFonts w:ascii="Times New Roman" w:eastAsia="Times New Roman" w:hAnsi="Times New Roman" w:cs="Times New Roman"/>
          <w:b/>
          <w:sz w:val="32"/>
          <w:szCs w:val="32"/>
        </w:rPr>
        <w:t>автомобильных дорог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618A1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общего пользования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местного значения </w:t>
      </w:r>
      <w:r w:rsidR="00A16523" w:rsidRPr="00A16523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</w:t>
      </w:r>
      <w:r w:rsidR="00376872">
        <w:rPr>
          <w:rFonts w:ascii="Times New Roman" w:eastAsia="Times New Roman" w:hAnsi="Times New Roman" w:cs="Times New Roman"/>
          <w:b/>
          <w:sz w:val="32"/>
          <w:szCs w:val="32"/>
        </w:rPr>
        <w:t>ьского поселения «Билитуйское</w:t>
      </w:r>
      <w:r w:rsidR="00A16523" w:rsidRPr="00A16523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E947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76872" w:rsidRPr="00E94776" w:rsidRDefault="00376872" w:rsidP="00E6169C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DE9" w:rsidRPr="006D6472" w:rsidRDefault="006618A1" w:rsidP="00B12DE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18A1">
        <w:rPr>
          <w:rFonts w:ascii="Times New Roman" w:eastAsia="Times New Roman" w:hAnsi="Times New Roman" w:cs="Times New Roman"/>
          <w:sz w:val="28"/>
          <w:szCs w:val="28"/>
        </w:rPr>
        <w:t>В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етствии  с Федеральным законом</w:t>
      </w:r>
      <w:r w:rsidRPr="006618A1">
        <w:rPr>
          <w:rFonts w:ascii="Times New Roman" w:eastAsia="Times New Roman" w:hAnsi="Times New Roman" w:cs="Times New Roman"/>
          <w:sz w:val="28"/>
          <w:szCs w:val="28"/>
        </w:rPr>
        <w:t xml:space="preserve">  от 6 сентября  2003 года            № 131-ФЗ «Об общих принципах организации местного самоуправления 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законом от 8 ноября 2007 года № 257-</w:t>
      </w:r>
      <w:r w:rsidRPr="006618A1">
        <w:rPr>
          <w:rFonts w:ascii="Times New Roman" w:eastAsia="Times New Roman" w:hAnsi="Times New Roman" w:cs="Times New Roman"/>
          <w:sz w:val="28"/>
          <w:szCs w:val="28"/>
        </w:rPr>
        <w:t xml:space="preserve">ФЗ «Об автомобильных дорогах и о дорожной деятельности в Российской Федерации», </w:t>
      </w:r>
      <w:r w:rsidR="00000A43" w:rsidRPr="006D6472">
        <w:rPr>
          <w:rFonts w:ascii="Times New Roman" w:hAnsi="Times New Roman" w:cs="Times New Roman"/>
          <w:sz w:val="28"/>
          <w:szCs w:val="28"/>
        </w:rPr>
        <w:t>на основании</w:t>
      </w:r>
      <w:r w:rsidR="00D244D9">
        <w:rPr>
          <w:rFonts w:ascii="Times New Roman" w:hAnsi="Times New Roman" w:cs="Times New Roman"/>
          <w:sz w:val="28"/>
          <w:szCs w:val="28"/>
        </w:rPr>
        <w:t xml:space="preserve">  ст.</w:t>
      </w:r>
      <w:r w:rsidR="00B06BE8">
        <w:rPr>
          <w:rFonts w:ascii="Times New Roman" w:hAnsi="Times New Roman" w:cs="Times New Roman"/>
          <w:sz w:val="28"/>
          <w:szCs w:val="28"/>
        </w:rPr>
        <w:t>8,29</w:t>
      </w:r>
      <w:r w:rsidR="00D244D9">
        <w:rPr>
          <w:rFonts w:ascii="Times New Roman" w:hAnsi="Times New Roman" w:cs="Times New Roman"/>
          <w:sz w:val="28"/>
          <w:szCs w:val="28"/>
        </w:rPr>
        <w:t xml:space="preserve"> </w:t>
      </w:r>
      <w:r w:rsidR="00D976FD" w:rsidRPr="006D6472">
        <w:rPr>
          <w:rFonts w:ascii="Times New Roman" w:hAnsi="Times New Roman" w:cs="Times New Roman"/>
          <w:sz w:val="28"/>
          <w:szCs w:val="28"/>
        </w:rPr>
        <w:t>Устава</w:t>
      </w:r>
      <w:r w:rsidR="00000A43" w:rsidRPr="006D647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06BE8" w:rsidRPr="00B06BE8">
        <w:rPr>
          <w:rFonts w:ascii="Times New Roman" w:eastAsia="Times New Roman" w:hAnsi="Times New Roman" w:cs="Times New Roman"/>
          <w:sz w:val="28"/>
          <w:szCs w:val="28"/>
        </w:rPr>
        <w:t>Билитуйское</w:t>
      </w:r>
      <w:r w:rsidR="00D976FD" w:rsidRPr="006D6472">
        <w:rPr>
          <w:rFonts w:ascii="Times New Roman" w:hAnsi="Times New Roman" w:cs="Times New Roman"/>
          <w:sz w:val="28"/>
          <w:szCs w:val="28"/>
        </w:rPr>
        <w:t>»,</w:t>
      </w:r>
      <w:r w:rsidR="00056DB5" w:rsidRPr="006D647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976FD" w:rsidRPr="00B06BE8" w:rsidRDefault="00B12DE9" w:rsidP="00B12D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BE8">
        <w:rPr>
          <w:rFonts w:ascii="Times New Roman" w:hAnsi="Times New Roman" w:cs="Times New Roman"/>
          <w:sz w:val="28"/>
          <w:szCs w:val="28"/>
        </w:rPr>
        <w:t>1.</w:t>
      </w:r>
      <w:r w:rsidR="00E6169C" w:rsidRPr="00B06B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6169C" w:rsidRPr="00B06BE8">
        <w:rPr>
          <w:rFonts w:ascii="Times New Roman" w:eastAsia="Times New Roman" w:hAnsi="Times New Roman" w:cs="Times New Roman"/>
          <w:sz w:val="28"/>
          <w:szCs w:val="28"/>
        </w:rPr>
        <w:t xml:space="preserve">перечень автомобильных дорог </w:t>
      </w:r>
      <w:r w:rsidR="006618A1" w:rsidRPr="00B06BE8"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</w:t>
      </w:r>
      <w:r w:rsidR="00D244D9" w:rsidRPr="00B06BE8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E6169C" w:rsidRPr="00B06BE8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376872" w:rsidRPr="00B06BE8">
        <w:rPr>
          <w:rFonts w:ascii="Times New Roman" w:eastAsia="Times New Roman" w:hAnsi="Times New Roman" w:cs="Times New Roman"/>
          <w:sz w:val="28"/>
          <w:szCs w:val="28"/>
        </w:rPr>
        <w:t>Билитуйское</w:t>
      </w:r>
      <w:r w:rsidR="00E6169C" w:rsidRPr="00B06B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E6169C" w:rsidRPr="00B06BE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6169C" w:rsidRPr="00B06BE8">
        <w:rPr>
          <w:rFonts w:ascii="Times New Roman" w:eastAsia="Times New Roman" w:hAnsi="Times New Roman" w:cs="Times New Roman"/>
          <w:sz w:val="28"/>
          <w:szCs w:val="28"/>
        </w:rPr>
        <w:t>приложение 1)</w:t>
      </w:r>
    </w:p>
    <w:p w:rsidR="00376872" w:rsidRPr="00B06BE8" w:rsidRDefault="00C8057A" w:rsidP="003768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76872" w:rsidRPr="00B06BE8">
        <w:rPr>
          <w:rFonts w:ascii="Times New Roman" w:eastAsia="Times New Roman" w:hAnsi="Times New Roman" w:cs="Times New Roman"/>
          <w:sz w:val="28"/>
          <w:szCs w:val="28"/>
        </w:rPr>
        <w:t>. Обнародовать настоящее постановление в установленном порядке и разместить на сайте муниципального района «Забайкальский район» в сети Интернет.</w:t>
      </w:r>
    </w:p>
    <w:p w:rsidR="00E6169C" w:rsidRPr="00B06BE8" w:rsidRDefault="00C8057A" w:rsidP="003768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DA3" w:rsidRPr="00B06BE8">
        <w:rPr>
          <w:rFonts w:ascii="Times New Roman" w:hAnsi="Times New Roman" w:cs="Times New Roman"/>
          <w:sz w:val="28"/>
          <w:szCs w:val="28"/>
        </w:rPr>
        <w:t xml:space="preserve">.Контроль </w:t>
      </w:r>
      <w:proofErr w:type="gramStart"/>
      <w:r w:rsidR="00792DA3" w:rsidRPr="00B06BE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792DA3" w:rsidRPr="00B06BE8">
        <w:rPr>
          <w:rFonts w:ascii="Times New Roman" w:hAnsi="Times New Roman" w:cs="Times New Roman"/>
          <w:sz w:val="28"/>
          <w:szCs w:val="28"/>
        </w:rPr>
        <w:t xml:space="preserve"> исполнение настоящего постановления оставляю  за собой</w:t>
      </w:r>
    </w:p>
    <w:p w:rsidR="00E6169C" w:rsidRPr="00B06BE8" w:rsidRDefault="00E6169C" w:rsidP="00E61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DE9" w:rsidRPr="00D244D9" w:rsidRDefault="00792DA3" w:rsidP="00E61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76872">
        <w:rPr>
          <w:rFonts w:ascii="Times New Roman" w:hAnsi="Times New Roman" w:cs="Times New Roman"/>
          <w:sz w:val="28"/>
          <w:szCs w:val="28"/>
        </w:rPr>
        <w:t>а</w:t>
      </w:r>
      <w:r w:rsidR="00056DB5" w:rsidRPr="00D244D9">
        <w:rPr>
          <w:rFonts w:ascii="Times New Roman" w:hAnsi="Times New Roman" w:cs="Times New Roman"/>
          <w:sz w:val="28"/>
          <w:szCs w:val="28"/>
        </w:rPr>
        <w:t xml:space="preserve"> се</w:t>
      </w:r>
      <w:r w:rsidR="00D976FD" w:rsidRPr="00D244D9">
        <w:rPr>
          <w:rFonts w:ascii="Times New Roman" w:hAnsi="Times New Roman" w:cs="Times New Roman"/>
          <w:sz w:val="28"/>
          <w:szCs w:val="28"/>
        </w:rPr>
        <w:t>льского</w:t>
      </w:r>
      <w:r w:rsidR="00056DB5" w:rsidRPr="00D244D9">
        <w:rPr>
          <w:rFonts w:ascii="Times New Roman" w:hAnsi="Times New Roman" w:cs="Times New Roman"/>
          <w:sz w:val="28"/>
          <w:szCs w:val="28"/>
        </w:rPr>
        <w:t xml:space="preserve"> </w:t>
      </w:r>
      <w:r w:rsidR="00B12DE9" w:rsidRPr="00D24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76872">
        <w:rPr>
          <w:rFonts w:ascii="Times New Roman" w:hAnsi="Times New Roman" w:cs="Times New Roman"/>
          <w:sz w:val="28"/>
          <w:szCs w:val="28"/>
        </w:rPr>
        <w:t xml:space="preserve"> «Билитуйское»                              Ж.А.Ковалёва</w:t>
      </w:r>
    </w:p>
    <w:p w:rsidR="00E6169C" w:rsidRDefault="00E6169C" w:rsidP="00056DB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69C" w:rsidRDefault="00E6169C" w:rsidP="00056DB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776" w:rsidRDefault="00E94776" w:rsidP="00E94776">
      <w:pPr>
        <w:rPr>
          <w:rFonts w:ascii="Times New Roman" w:hAnsi="Times New Roman" w:cs="Times New Roman"/>
          <w:b/>
          <w:sz w:val="32"/>
          <w:szCs w:val="32"/>
        </w:rPr>
      </w:pPr>
    </w:p>
    <w:p w:rsidR="00E94776" w:rsidRDefault="00E94776" w:rsidP="00E94776">
      <w:pPr>
        <w:rPr>
          <w:rFonts w:ascii="Times New Roman" w:hAnsi="Times New Roman" w:cs="Times New Roman"/>
          <w:b/>
          <w:sz w:val="32"/>
          <w:szCs w:val="32"/>
        </w:rPr>
      </w:pPr>
    </w:p>
    <w:p w:rsidR="00792DA3" w:rsidRDefault="00792DA3" w:rsidP="00E94776">
      <w:pPr>
        <w:rPr>
          <w:rFonts w:ascii="Times New Roman" w:hAnsi="Times New Roman" w:cs="Times New Roman"/>
          <w:b/>
          <w:sz w:val="32"/>
          <w:szCs w:val="32"/>
        </w:rPr>
      </w:pPr>
    </w:p>
    <w:p w:rsidR="00C8057A" w:rsidRDefault="00C8057A" w:rsidP="00E94776">
      <w:pPr>
        <w:rPr>
          <w:rFonts w:ascii="Times New Roman" w:hAnsi="Times New Roman" w:cs="Times New Roman"/>
          <w:b/>
          <w:sz w:val="32"/>
          <w:szCs w:val="32"/>
        </w:rPr>
      </w:pPr>
    </w:p>
    <w:p w:rsidR="00A038C9" w:rsidRDefault="00A038C9" w:rsidP="00C8057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057A" w:rsidRPr="00C8057A" w:rsidRDefault="00C8057A" w:rsidP="00C8057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C8057A" w:rsidRPr="00C8057A" w:rsidRDefault="00C8057A" w:rsidP="00C8057A">
      <w:pPr>
        <w:rPr>
          <w:rFonts w:ascii="Times New Roman" w:hAnsi="Times New Roman" w:cs="Times New Roman"/>
          <w:b/>
          <w:sz w:val="28"/>
          <w:szCs w:val="28"/>
        </w:rPr>
      </w:pPr>
      <w:r w:rsidRPr="00C8057A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 местного значения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r w:rsidRPr="00C805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margin" w:tblpXSpec="center" w:tblpY="552"/>
        <w:tblW w:w="10065" w:type="dxa"/>
        <w:tblLayout w:type="fixed"/>
        <w:tblLook w:val="04A0"/>
      </w:tblPr>
      <w:tblGrid>
        <w:gridCol w:w="675"/>
        <w:gridCol w:w="3436"/>
        <w:gridCol w:w="3119"/>
        <w:gridCol w:w="2835"/>
      </w:tblGrid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477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36" w:type="dxa"/>
          </w:tcPr>
          <w:p w:rsidR="00C8057A" w:rsidRPr="00E94776" w:rsidRDefault="00C8057A" w:rsidP="00C8057A">
            <w:pPr>
              <w:tabs>
                <w:tab w:val="center" w:pos="1307"/>
                <w:tab w:val="right" w:pos="2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Название</w:t>
            </w:r>
            <w:r w:rsidRPr="00E9477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Индентификационный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4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</w:tc>
        <w:tc>
          <w:tcPr>
            <w:tcW w:w="2835" w:type="dxa"/>
          </w:tcPr>
          <w:p w:rsidR="00C8057A" w:rsidRPr="00E94776" w:rsidRDefault="00C8057A" w:rsidP="00C80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9477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94776">
              <w:rPr>
                <w:rFonts w:ascii="Times New Roman" w:hAnsi="Times New Roman" w:cs="Times New Roman"/>
                <w:b/>
                <w:sz w:val="28"/>
                <w:szCs w:val="28"/>
              </w:rPr>
              <w:t>м)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C8057A" w:rsidRPr="00376872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2">
              <w:rPr>
                <w:sz w:val="28"/>
                <w:szCs w:val="28"/>
              </w:rPr>
              <w:t>ул. Степная</w:t>
            </w:r>
          </w:p>
        </w:tc>
        <w:tc>
          <w:tcPr>
            <w:tcW w:w="3119" w:type="dxa"/>
          </w:tcPr>
          <w:p w:rsidR="00C8057A" w:rsidRPr="00376872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2">
              <w:rPr>
                <w:sz w:val="28"/>
                <w:szCs w:val="28"/>
              </w:rPr>
              <w:t>76-212-815-ОП-МП-001</w:t>
            </w:r>
          </w:p>
        </w:tc>
        <w:tc>
          <w:tcPr>
            <w:tcW w:w="2835" w:type="dxa"/>
          </w:tcPr>
          <w:p w:rsidR="00C8057A" w:rsidRPr="00376872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2">
              <w:rPr>
                <w:sz w:val="28"/>
                <w:szCs w:val="28"/>
              </w:rPr>
              <w:t>1,52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C8057A" w:rsidRPr="00376872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2">
              <w:rPr>
                <w:sz w:val="28"/>
                <w:szCs w:val="28"/>
              </w:rPr>
              <w:t>ул. 60 лет Октября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76-212-815-ОП-МП-002</w:t>
            </w:r>
          </w:p>
        </w:tc>
        <w:tc>
          <w:tcPr>
            <w:tcW w:w="2835" w:type="dxa"/>
          </w:tcPr>
          <w:p w:rsidR="00C8057A" w:rsidRPr="00376872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72">
              <w:rPr>
                <w:sz w:val="28"/>
                <w:szCs w:val="28"/>
              </w:rPr>
              <w:t>0,69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ул. Нагорная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76-212-815-ОП-МП-003</w:t>
            </w:r>
          </w:p>
        </w:tc>
        <w:tc>
          <w:tcPr>
            <w:tcW w:w="2835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52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ул. Верхняя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76-212-815-ОП-МП-004</w:t>
            </w:r>
          </w:p>
        </w:tc>
        <w:tc>
          <w:tcPr>
            <w:tcW w:w="2835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ул. Новая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76-212-815-ОП-МП-005</w:t>
            </w:r>
          </w:p>
        </w:tc>
        <w:tc>
          <w:tcPr>
            <w:tcW w:w="2835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38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76-212-815-ОП-МП-006</w:t>
            </w:r>
          </w:p>
        </w:tc>
        <w:tc>
          <w:tcPr>
            <w:tcW w:w="2835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2,1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пер. Степной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76-212-815-ОП-МП-007</w:t>
            </w:r>
          </w:p>
        </w:tc>
        <w:tc>
          <w:tcPr>
            <w:tcW w:w="2835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0,59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2D">
              <w:rPr>
                <w:sz w:val="28"/>
                <w:szCs w:val="28"/>
              </w:rPr>
              <w:t>пер. Солнечный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76-212-815-ОП-МП-008</w:t>
            </w:r>
          </w:p>
        </w:tc>
        <w:tc>
          <w:tcPr>
            <w:tcW w:w="2835" w:type="dxa"/>
          </w:tcPr>
          <w:p w:rsidR="00C8057A" w:rsidRPr="0031282D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6" w:type="dxa"/>
          </w:tcPr>
          <w:p w:rsidR="00C8057A" w:rsidRPr="002E4ABE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 w:rsidRPr="002E4ABE">
              <w:rPr>
                <w:sz w:val="28"/>
                <w:szCs w:val="28"/>
              </w:rPr>
              <w:t>. Армейский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76-212-815-ОП-МП-009</w:t>
            </w:r>
          </w:p>
        </w:tc>
        <w:tc>
          <w:tcPr>
            <w:tcW w:w="2835" w:type="dxa"/>
          </w:tcPr>
          <w:p w:rsidR="00C8057A" w:rsidRPr="002E4ABE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BE">
              <w:rPr>
                <w:sz w:val="28"/>
                <w:szCs w:val="28"/>
              </w:rPr>
              <w:t>0,41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C8057A" w:rsidRPr="002E4ABE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BE">
              <w:rPr>
                <w:sz w:val="28"/>
                <w:szCs w:val="28"/>
              </w:rPr>
              <w:t>переулок № 4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76-212-815-ОП-МП-010</w:t>
            </w:r>
          </w:p>
        </w:tc>
        <w:tc>
          <w:tcPr>
            <w:tcW w:w="2835" w:type="dxa"/>
          </w:tcPr>
          <w:p w:rsidR="00C8057A" w:rsidRPr="002E4ABE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BE">
              <w:rPr>
                <w:sz w:val="28"/>
                <w:szCs w:val="28"/>
              </w:rPr>
              <w:t>0,6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6" w:type="dxa"/>
          </w:tcPr>
          <w:p w:rsidR="00C8057A" w:rsidRPr="002E4ABE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BE">
              <w:rPr>
                <w:sz w:val="28"/>
                <w:szCs w:val="28"/>
              </w:rPr>
              <w:t>переулок № 3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76-212-815-ОП-МП-011</w:t>
            </w:r>
          </w:p>
        </w:tc>
        <w:tc>
          <w:tcPr>
            <w:tcW w:w="2835" w:type="dxa"/>
          </w:tcPr>
          <w:p w:rsidR="00C8057A" w:rsidRPr="002E4ABE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BE">
              <w:rPr>
                <w:sz w:val="28"/>
                <w:szCs w:val="28"/>
              </w:rPr>
              <w:t>0,24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6" w:type="dxa"/>
          </w:tcPr>
          <w:p w:rsidR="00C8057A" w:rsidRPr="002E4ABE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BE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76-212-815-ОП-МП-012</w:t>
            </w:r>
          </w:p>
        </w:tc>
        <w:tc>
          <w:tcPr>
            <w:tcW w:w="283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6" w:type="dxa"/>
          </w:tcPr>
          <w:p w:rsidR="00C8057A" w:rsidRPr="004F3F47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47">
              <w:rPr>
                <w:sz w:val="28"/>
                <w:szCs w:val="28"/>
              </w:rPr>
              <w:t>переулок № 2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76-212-815-ОП-МП-013</w:t>
            </w:r>
          </w:p>
        </w:tc>
        <w:tc>
          <w:tcPr>
            <w:tcW w:w="2835" w:type="dxa"/>
          </w:tcPr>
          <w:p w:rsidR="00C8057A" w:rsidRPr="004F3F47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47">
              <w:rPr>
                <w:sz w:val="28"/>
                <w:szCs w:val="28"/>
              </w:rPr>
              <w:t>0,27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6" w:type="dxa"/>
          </w:tcPr>
          <w:p w:rsidR="00C8057A" w:rsidRPr="004F3F47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47">
              <w:rPr>
                <w:sz w:val="28"/>
                <w:szCs w:val="28"/>
              </w:rPr>
              <w:t>переулок № 1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76-212-815-ОП-МП-014</w:t>
            </w:r>
          </w:p>
        </w:tc>
        <w:tc>
          <w:tcPr>
            <w:tcW w:w="2835" w:type="dxa"/>
          </w:tcPr>
          <w:p w:rsidR="00C8057A" w:rsidRPr="004F3F47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47">
              <w:rPr>
                <w:sz w:val="28"/>
                <w:szCs w:val="28"/>
              </w:rPr>
              <w:t>0,35</w:t>
            </w:r>
          </w:p>
        </w:tc>
      </w:tr>
      <w:tr w:rsidR="00C8057A" w:rsidRPr="00E94776" w:rsidTr="00C8057A"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6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31282D">
              <w:rPr>
                <w:sz w:val="28"/>
                <w:szCs w:val="28"/>
              </w:rPr>
              <w:t xml:space="preserve">. </w:t>
            </w:r>
            <w:proofErr w:type="gramStart"/>
            <w:r w:rsidRPr="0031282D">
              <w:rPr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места захоронения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76-212-815-ОП-МП-015</w:t>
            </w:r>
          </w:p>
        </w:tc>
        <w:tc>
          <w:tcPr>
            <w:tcW w:w="283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C8057A" w:rsidRPr="00E94776" w:rsidTr="00C8057A">
        <w:trPr>
          <w:trHeight w:val="990"/>
        </w:trPr>
        <w:tc>
          <w:tcPr>
            <w:tcW w:w="675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8057A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7A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7A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C8057A" w:rsidRPr="00E94776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057A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7A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7A" w:rsidRDefault="00C8057A" w:rsidP="00C8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</w:tr>
    </w:tbl>
    <w:p w:rsidR="00E94776" w:rsidRPr="00C8057A" w:rsidRDefault="00E94776" w:rsidP="00E94776">
      <w:pPr>
        <w:rPr>
          <w:rFonts w:ascii="Times New Roman" w:hAnsi="Times New Roman" w:cs="Times New Roman"/>
          <w:b/>
          <w:sz w:val="18"/>
          <w:szCs w:val="18"/>
        </w:rPr>
      </w:pPr>
    </w:p>
    <w:p w:rsidR="00F33A44" w:rsidRDefault="00F33A44" w:rsidP="00757770">
      <w:pPr>
        <w:rPr>
          <w:rFonts w:ascii="Times New Roman" w:hAnsi="Times New Roman" w:cs="Times New Roman"/>
          <w:b/>
          <w:sz w:val="32"/>
          <w:szCs w:val="32"/>
        </w:rPr>
      </w:pPr>
    </w:p>
    <w:p w:rsidR="00F33A44" w:rsidRDefault="00F33A44" w:rsidP="00757770">
      <w:pPr>
        <w:rPr>
          <w:rFonts w:ascii="Times New Roman" w:hAnsi="Times New Roman" w:cs="Times New Roman"/>
          <w:b/>
          <w:sz w:val="32"/>
          <w:szCs w:val="32"/>
        </w:rPr>
      </w:pPr>
    </w:p>
    <w:p w:rsidR="00404700" w:rsidRDefault="00404700" w:rsidP="00757770">
      <w:pPr>
        <w:rPr>
          <w:rFonts w:ascii="Times New Roman" w:hAnsi="Times New Roman" w:cs="Times New Roman"/>
          <w:b/>
          <w:sz w:val="32"/>
          <w:szCs w:val="32"/>
        </w:rPr>
      </w:pPr>
    </w:p>
    <w:p w:rsidR="00404700" w:rsidRDefault="00404700" w:rsidP="00757770">
      <w:pPr>
        <w:rPr>
          <w:rFonts w:ascii="Times New Roman" w:hAnsi="Times New Roman" w:cs="Times New Roman"/>
          <w:b/>
          <w:sz w:val="32"/>
          <w:szCs w:val="32"/>
        </w:rPr>
      </w:pPr>
    </w:p>
    <w:p w:rsidR="00404700" w:rsidRDefault="00404700" w:rsidP="00757770">
      <w:pPr>
        <w:rPr>
          <w:rFonts w:ascii="Times New Roman" w:hAnsi="Times New Roman" w:cs="Times New Roman"/>
          <w:b/>
          <w:sz w:val="32"/>
          <w:szCs w:val="32"/>
        </w:rPr>
      </w:pPr>
    </w:p>
    <w:p w:rsidR="00404700" w:rsidRDefault="00404700" w:rsidP="00757770">
      <w:pPr>
        <w:rPr>
          <w:rFonts w:ascii="Times New Roman" w:hAnsi="Times New Roman" w:cs="Times New Roman"/>
          <w:b/>
          <w:sz w:val="32"/>
          <w:szCs w:val="32"/>
        </w:rPr>
      </w:pPr>
    </w:p>
    <w:p w:rsidR="00404700" w:rsidRDefault="00404700" w:rsidP="00757770">
      <w:pPr>
        <w:rPr>
          <w:rFonts w:ascii="Times New Roman" w:hAnsi="Times New Roman" w:cs="Times New Roman"/>
          <w:b/>
          <w:sz w:val="32"/>
          <w:szCs w:val="32"/>
        </w:rPr>
      </w:pPr>
    </w:p>
    <w:p w:rsidR="00E94776" w:rsidRDefault="00E94776" w:rsidP="00E94776">
      <w:pPr>
        <w:rPr>
          <w:rFonts w:ascii="Times New Roman" w:hAnsi="Times New Roman" w:cs="Times New Roman"/>
          <w:b/>
          <w:sz w:val="32"/>
          <w:szCs w:val="32"/>
        </w:rPr>
      </w:pPr>
    </w:p>
    <w:p w:rsidR="00E94776" w:rsidRPr="00E94776" w:rsidRDefault="00E94776" w:rsidP="00757770">
      <w:pPr>
        <w:rPr>
          <w:rFonts w:ascii="Times New Roman" w:hAnsi="Times New Roman" w:cs="Times New Roman"/>
          <w:b/>
          <w:sz w:val="32"/>
          <w:szCs w:val="32"/>
        </w:rPr>
      </w:pPr>
    </w:p>
    <w:p w:rsidR="00E94776" w:rsidRPr="00E94776" w:rsidRDefault="00E94776" w:rsidP="00E947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472" w:rsidRPr="00E6169C" w:rsidRDefault="006D6472" w:rsidP="00E6169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6D6472" w:rsidRPr="00E6169C" w:rsidSect="00E3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757A"/>
    <w:multiLevelType w:val="hybridMultilevel"/>
    <w:tmpl w:val="949CACDE"/>
    <w:lvl w:ilvl="0" w:tplc="A8B6FA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4328EA"/>
    <w:multiLevelType w:val="hybridMultilevel"/>
    <w:tmpl w:val="D586F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634A7"/>
    <w:multiLevelType w:val="hybridMultilevel"/>
    <w:tmpl w:val="D76622DC"/>
    <w:lvl w:ilvl="0" w:tplc="59F22B1A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87F50FA"/>
    <w:multiLevelType w:val="hybridMultilevel"/>
    <w:tmpl w:val="C2468F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67D0"/>
    <w:multiLevelType w:val="hybridMultilevel"/>
    <w:tmpl w:val="D586F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6FD"/>
    <w:rsid w:val="00000A43"/>
    <w:rsid w:val="00056DB5"/>
    <w:rsid w:val="00064BFC"/>
    <w:rsid w:val="00081849"/>
    <w:rsid w:val="000A07C2"/>
    <w:rsid w:val="000C7D32"/>
    <w:rsid w:val="000F298C"/>
    <w:rsid w:val="00157783"/>
    <w:rsid w:val="001A1780"/>
    <w:rsid w:val="00237BD3"/>
    <w:rsid w:val="002E4ABE"/>
    <w:rsid w:val="00306382"/>
    <w:rsid w:val="0031282D"/>
    <w:rsid w:val="00376872"/>
    <w:rsid w:val="003B448E"/>
    <w:rsid w:val="00404700"/>
    <w:rsid w:val="004476E6"/>
    <w:rsid w:val="004D2E15"/>
    <w:rsid w:val="004F3F47"/>
    <w:rsid w:val="006618A1"/>
    <w:rsid w:val="00684A25"/>
    <w:rsid w:val="006D6472"/>
    <w:rsid w:val="006E02AD"/>
    <w:rsid w:val="007023E4"/>
    <w:rsid w:val="00757770"/>
    <w:rsid w:val="00792DA3"/>
    <w:rsid w:val="007A1407"/>
    <w:rsid w:val="008230D6"/>
    <w:rsid w:val="00987B2A"/>
    <w:rsid w:val="009A1B9A"/>
    <w:rsid w:val="009F79C4"/>
    <w:rsid w:val="00A038C9"/>
    <w:rsid w:val="00A16523"/>
    <w:rsid w:val="00A95809"/>
    <w:rsid w:val="00B06BE8"/>
    <w:rsid w:val="00B070E6"/>
    <w:rsid w:val="00B12DE9"/>
    <w:rsid w:val="00B2165A"/>
    <w:rsid w:val="00C8057A"/>
    <w:rsid w:val="00CD0495"/>
    <w:rsid w:val="00D244D9"/>
    <w:rsid w:val="00D976FD"/>
    <w:rsid w:val="00E37105"/>
    <w:rsid w:val="00E6169C"/>
    <w:rsid w:val="00E94776"/>
    <w:rsid w:val="00F33A44"/>
    <w:rsid w:val="00F97438"/>
    <w:rsid w:val="00F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FD"/>
    <w:pPr>
      <w:ind w:left="720"/>
      <w:contextualSpacing/>
    </w:pPr>
  </w:style>
  <w:style w:type="paragraph" w:styleId="a4">
    <w:name w:val="No Spacing"/>
    <w:uiPriority w:val="1"/>
    <w:qFormat/>
    <w:rsid w:val="00064BFC"/>
    <w:pPr>
      <w:spacing w:after="0" w:line="240" w:lineRule="auto"/>
    </w:pPr>
  </w:style>
  <w:style w:type="table" w:styleId="a5">
    <w:name w:val="Table Grid"/>
    <w:basedOn w:val="a1"/>
    <w:uiPriority w:val="59"/>
    <w:rsid w:val="00E6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FD"/>
    <w:pPr>
      <w:ind w:left="720"/>
      <w:contextualSpacing/>
    </w:pPr>
  </w:style>
  <w:style w:type="paragraph" w:styleId="a4">
    <w:name w:val="No Spacing"/>
    <w:uiPriority w:val="1"/>
    <w:qFormat/>
    <w:rsid w:val="00064BFC"/>
    <w:pPr>
      <w:spacing w:after="0" w:line="240" w:lineRule="auto"/>
    </w:pPr>
  </w:style>
  <w:style w:type="table" w:styleId="a5">
    <w:name w:val="Table Grid"/>
    <w:basedOn w:val="a1"/>
    <w:uiPriority w:val="59"/>
    <w:rsid w:val="00E6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56A1-0657-4EDA-A5DE-112B22D8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2022-10-26T00:42:00Z</cp:lastPrinted>
  <dcterms:created xsi:type="dcterms:W3CDTF">2023-03-29T08:21:00Z</dcterms:created>
  <dcterms:modified xsi:type="dcterms:W3CDTF">2023-03-29T08:21:00Z</dcterms:modified>
</cp:coreProperties>
</file>